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FA9" w:rsidRDefault="00FC1A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121FA9" w:rsidRDefault="00FC1A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с письменными и устными обращениями граждан</w:t>
      </w:r>
    </w:p>
    <w:p w:rsidR="00121FA9" w:rsidRDefault="00FC1AC1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ГУП «ТЭК СПб» за </w:t>
      </w:r>
      <w:r w:rsidR="00340F5F">
        <w:rPr>
          <w:rFonts w:ascii="Times New Roman" w:hAnsi="Times New Roman" w:cs="Times New Roman"/>
          <w:b/>
          <w:bCs/>
          <w:sz w:val="28"/>
          <w:szCs w:val="28"/>
        </w:rPr>
        <w:t>август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4028B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9377B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121FA9" w:rsidRDefault="00FC1AC1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поступивших обращений:</w:t>
      </w:r>
    </w:p>
    <w:tbl>
      <w:tblPr>
        <w:tblStyle w:val="ad"/>
        <w:tblW w:w="9575" w:type="dxa"/>
        <w:tblLook w:val="04A0" w:firstRow="1" w:lastRow="0" w:firstColumn="1" w:lastColumn="0" w:noHBand="0" w:noVBand="1"/>
      </w:tblPr>
      <w:tblGrid>
        <w:gridCol w:w="2726"/>
        <w:gridCol w:w="336"/>
        <w:gridCol w:w="1582"/>
        <w:gridCol w:w="7"/>
        <w:gridCol w:w="1405"/>
        <w:gridCol w:w="114"/>
        <w:gridCol w:w="133"/>
        <w:gridCol w:w="997"/>
        <w:gridCol w:w="573"/>
        <w:gridCol w:w="307"/>
        <w:gridCol w:w="381"/>
        <w:gridCol w:w="1014"/>
      </w:tblGrid>
      <w:tr w:rsidR="00121FA9">
        <w:tc>
          <w:tcPr>
            <w:tcW w:w="4651" w:type="dxa"/>
            <w:gridSpan w:val="4"/>
            <w:shd w:val="clear" w:color="auto" w:fill="auto"/>
          </w:tcPr>
          <w:p w:rsidR="00121FA9" w:rsidRDefault="00121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:rsidR="00121FA9" w:rsidRDefault="00FC1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период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121FA9" w:rsidRDefault="00FC1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Аналогичный период предыдущего года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21FA9" w:rsidRDefault="00FC1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  <w:r>
              <w:t xml:space="preserve">  </w:t>
            </w:r>
            <w:r>
              <w:rPr>
                <w:rFonts w:ascii="Times New Roman" w:hAnsi="Times New Roman" w:cs="Times New Roman"/>
              </w:rPr>
              <w:t xml:space="preserve"> текущего периода</w:t>
            </w:r>
          </w:p>
        </w:tc>
      </w:tr>
      <w:tr w:rsidR="00A9377B">
        <w:tc>
          <w:tcPr>
            <w:tcW w:w="4651" w:type="dxa"/>
            <w:gridSpan w:val="4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обращений/вопросов</w:t>
            </w:r>
          </w:p>
        </w:tc>
        <w:tc>
          <w:tcPr>
            <w:tcW w:w="1405" w:type="dxa"/>
            <w:shd w:val="clear" w:color="auto" w:fill="auto"/>
          </w:tcPr>
          <w:p w:rsidR="00A9377B" w:rsidRDefault="00FA3FDF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5336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4932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9377B">
        <w:tc>
          <w:tcPr>
            <w:tcW w:w="4651" w:type="dxa"/>
            <w:gridSpan w:val="4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повторных</w:t>
            </w:r>
          </w:p>
        </w:tc>
        <w:tc>
          <w:tcPr>
            <w:tcW w:w="1405" w:type="dxa"/>
            <w:shd w:val="clear" w:color="auto" w:fill="auto"/>
          </w:tcPr>
          <w:p w:rsidR="00A9377B" w:rsidRDefault="00443412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A9377B" w:rsidRDefault="006724A8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</w:tr>
      <w:tr w:rsidR="00121FA9">
        <w:tc>
          <w:tcPr>
            <w:tcW w:w="95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FA9" w:rsidRDefault="00FC1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</w:tr>
      <w:tr w:rsidR="00121FA9">
        <w:tc>
          <w:tcPr>
            <w:tcW w:w="4651" w:type="dxa"/>
            <w:gridSpan w:val="4"/>
            <w:shd w:val="clear" w:color="auto" w:fill="auto"/>
          </w:tcPr>
          <w:p w:rsidR="00121FA9" w:rsidRDefault="00FC1A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видам обращений:</w:t>
            </w:r>
          </w:p>
        </w:tc>
        <w:tc>
          <w:tcPr>
            <w:tcW w:w="1405" w:type="dxa"/>
            <w:shd w:val="clear" w:color="auto" w:fill="auto"/>
          </w:tcPr>
          <w:p w:rsidR="00121FA9" w:rsidRDefault="00121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5"/>
            <w:shd w:val="clear" w:color="auto" w:fill="auto"/>
          </w:tcPr>
          <w:p w:rsidR="00121FA9" w:rsidRDefault="00121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121FA9" w:rsidRDefault="00121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7B">
        <w:tc>
          <w:tcPr>
            <w:tcW w:w="4651" w:type="dxa"/>
            <w:gridSpan w:val="4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жалоба</w:t>
            </w:r>
          </w:p>
        </w:tc>
        <w:tc>
          <w:tcPr>
            <w:tcW w:w="1405" w:type="dxa"/>
            <w:shd w:val="clear" w:color="auto" w:fill="auto"/>
          </w:tcPr>
          <w:p w:rsidR="00A9377B" w:rsidRDefault="00D57C85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A9377B" w:rsidRDefault="003F5BAE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</w:tr>
      <w:tr w:rsidR="00A9377B">
        <w:tc>
          <w:tcPr>
            <w:tcW w:w="4651" w:type="dxa"/>
            <w:gridSpan w:val="4"/>
            <w:shd w:val="clear" w:color="auto" w:fill="auto"/>
          </w:tcPr>
          <w:p w:rsidR="00A9377B" w:rsidRPr="00120440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440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405" w:type="dxa"/>
            <w:shd w:val="clear" w:color="auto" w:fill="auto"/>
          </w:tcPr>
          <w:p w:rsidR="00A9377B" w:rsidRPr="00120440" w:rsidRDefault="000370AF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1310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A9377B" w:rsidRPr="00120440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A9377B" w:rsidRDefault="003F5BAE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24,20</w:t>
            </w:r>
          </w:p>
        </w:tc>
      </w:tr>
      <w:tr w:rsidR="00A9377B">
        <w:tc>
          <w:tcPr>
            <w:tcW w:w="4651" w:type="dxa"/>
            <w:gridSpan w:val="4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</w:p>
        </w:tc>
        <w:tc>
          <w:tcPr>
            <w:tcW w:w="1405" w:type="dxa"/>
            <w:shd w:val="clear" w:color="auto" w:fill="auto"/>
          </w:tcPr>
          <w:p w:rsidR="00A9377B" w:rsidRDefault="000370AF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A9377B" w:rsidRDefault="003F5BAE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9377B">
        <w:tc>
          <w:tcPr>
            <w:tcW w:w="4651" w:type="dxa"/>
            <w:gridSpan w:val="4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устное обращение</w:t>
            </w:r>
          </w:p>
        </w:tc>
        <w:tc>
          <w:tcPr>
            <w:tcW w:w="1405" w:type="dxa"/>
            <w:shd w:val="clear" w:color="auto" w:fill="auto"/>
          </w:tcPr>
          <w:p w:rsidR="00A9377B" w:rsidRDefault="00FA3FDF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3997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4014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A9377B" w:rsidRDefault="003F5BAE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73,83</w:t>
            </w:r>
          </w:p>
        </w:tc>
      </w:tr>
      <w:tr w:rsidR="00121FA9">
        <w:tc>
          <w:tcPr>
            <w:tcW w:w="9575" w:type="dxa"/>
            <w:gridSpan w:val="12"/>
            <w:shd w:val="clear" w:color="auto" w:fill="auto"/>
          </w:tcPr>
          <w:p w:rsidR="00121FA9" w:rsidRDefault="00FC1A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категории заявителя:</w:t>
            </w:r>
          </w:p>
        </w:tc>
      </w:tr>
      <w:tr w:rsidR="00A9377B">
        <w:tc>
          <w:tcPr>
            <w:tcW w:w="4651" w:type="dxa"/>
            <w:gridSpan w:val="4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указана</w:t>
            </w:r>
          </w:p>
        </w:tc>
        <w:tc>
          <w:tcPr>
            <w:tcW w:w="1405" w:type="dxa"/>
            <w:shd w:val="clear" w:color="auto" w:fill="auto"/>
          </w:tcPr>
          <w:p w:rsidR="00A9377B" w:rsidRDefault="00443412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5336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4932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A9377B" w:rsidRDefault="003F5BAE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9377B">
        <w:trPr>
          <w:trHeight w:val="225"/>
        </w:trPr>
        <w:tc>
          <w:tcPr>
            <w:tcW w:w="4651" w:type="dxa"/>
            <w:gridSpan w:val="4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Льготники</w:t>
            </w:r>
          </w:p>
        </w:tc>
        <w:tc>
          <w:tcPr>
            <w:tcW w:w="1405" w:type="dxa"/>
            <w:shd w:val="clear" w:color="auto" w:fill="auto"/>
          </w:tcPr>
          <w:p w:rsidR="00A9377B" w:rsidRDefault="00443412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A9377B" w:rsidRDefault="003F5BAE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21FA9">
        <w:tc>
          <w:tcPr>
            <w:tcW w:w="9575" w:type="dxa"/>
            <w:gridSpan w:val="12"/>
            <w:shd w:val="clear" w:color="auto" w:fill="auto"/>
          </w:tcPr>
          <w:p w:rsidR="00121FA9" w:rsidRDefault="00FC1A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признаку обращения:</w:t>
            </w:r>
          </w:p>
        </w:tc>
      </w:tr>
      <w:tr w:rsidR="00A9377B">
        <w:tc>
          <w:tcPr>
            <w:tcW w:w="4651" w:type="dxa"/>
            <w:gridSpan w:val="4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Коллективные</w:t>
            </w:r>
          </w:p>
        </w:tc>
        <w:tc>
          <w:tcPr>
            <w:tcW w:w="1405" w:type="dxa"/>
            <w:shd w:val="clear" w:color="auto" w:fill="auto"/>
          </w:tcPr>
          <w:p w:rsidR="00A9377B" w:rsidRDefault="00443412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A9377B" w:rsidRDefault="003F5BAE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9377B">
        <w:tc>
          <w:tcPr>
            <w:tcW w:w="4651" w:type="dxa"/>
            <w:gridSpan w:val="4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коллективные</w:t>
            </w:r>
          </w:p>
        </w:tc>
        <w:tc>
          <w:tcPr>
            <w:tcW w:w="1405" w:type="dxa"/>
            <w:shd w:val="clear" w:color="auto" w:fill="auto"/>
          </w:tcPr>
          <w:p w:rsidR="00A9377B" w:rsidRDefault="00443412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5336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4930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A9377B" w:rsidRDefault="003F5BAE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21FA9">
        <w:tc>
          <w:tcPr>
            <w:tcW w:w="9575" w:type="dxa"/>
            <w:gridSpan w:val="12"/>
            <w:shd w:val="clear" w:color="auto" w:fill="auto"/>
          </w:tcPr>
          <w:p w:rsidR="00121FA9" w:rsidRDefault="00FC1A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формам обращения: </w:t>
            </w:r>
          </w:p>
        </w:tc>
      </w:tr>
      <w:tr w:rsidR="00A9377B">
        <w:tc>
          <w:tcPr>
            <w:tcW w:w="4651" w:type="dxa"/>
            <w:gridSpan w:val="4"/>
            <w:shd w:val="clear" w:color="auto" w:fill="auto"/>
          </w:tcPr>
          <w:p w:rsidR="00A9377B" w:rsidRDefault="00A9377B" w:rsidP="00081420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Письмо                                                </w:t>
            </w:r>
          </w:p>
        </w:tc>
        <w:tc>
          <w:tcPr>
            <w:tcW w:w="1405" w:type="dxa"/>
            <w:shd w:val="clear" w:color="auto" w:fill="auto"/>
          </w:tcPr>
          <w:p w:rsidR="00A9377B" w:rsidRDefault="00081420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A9377B" w:rsidRDefault="00F1521D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A9377B">
        <w:tc>
          <w:tcPr>
            <w:tcW w:w="4651" w:type="dxa"/>
            <w:gridSpan w:val="4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обращение</w:t>
            </w:r>
          </w:p>
        </w:tc>
        <w:tc>
          <w:tcPr>
            <w:tcW w:w="1405" w:type="dxa"/>
            <w:shd w:val="clear" w:color="auto" w:fill="auto"/>
          </w:tcPr>
          <w:p w:rsidR="00A9377B" w:rsidRDefault="00FA3FDF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3997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4014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A9377B" w:rsidRDefault="00F1521D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74,91</w:t>
            </w:r>
          </w:p>
        </w:tc>
      </w:tr>
      <w:tr w:rsidR="00A9377B">
        <w:tc>
          <w:tcPr>
            <w:tcW w:w="4651" w:type="dxa"/>
            <w:gridSpan w:val="4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405" w:type="dxa"/>
            <w:shd w:val="clear" w:color="auto" w:fill="auto"/>
          </w:tcPr>
          <w:p w:rsidR="00A9377B" w:rsidRDefault="00081420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  <w:bookmarkStart w:id="0" w:name="_GoBack"/>
            <w:bookmarkEnd w:id="0"/>
          </w:p>
        </w:tc>
        <w:tc>
          <w:tcPr>
            <w:tcW w:w="1395" w:type="dxa"/>
            <w:gridSpan w:val="2"/>
            <w:shd w:val="clear" w:color="auto" w:fill="auto"/>
          </w:tcPr>
          <w:p w:rsidR="00A9377B" w:rsidRDefault="00F1521D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10,89</w:t>
            </w:r>
          </w:p>
        </w:tc>
      </w:tr>
      <w:tr w:rsidR="00A9377B">
        <w:tc>
          <w:tcPr>
            <w:tcW w:w="4651" w:type="dxa"/>
            <w:gridSpan w:val="4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Портал «Наш Санкт-Петербург»</w:t>
            </w:r>
          </w:p>
        </w:tc>
        <w:tc>
          <w:tcPr>
            <w:tcW w:w="1405" w:type="dxa"/>
            <w:shd w:val="clear" w:color="auto" w:fill="auto"/>
          </w:tcPr>
          <w:p w:rsidR="00A9377B" w:rsidRDefault="00FA3FDF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A9377B" w:rsidRDefault="00F1521D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8,81</w:t>
            </w:r>
          </w:p>
        </w:tc>
      </w:tr>
      <w:tr w:rsidR="00A9377B">
        <w:tc>
          <w:tcPr>
            <w:tcW w:w="4651" w:type="dxa"/>
            <w:gridSpan w:val="4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Портал ГУП «ТЭК СПб»</w:t>
            </w:r>
          </w:p>
        </w:tc>
        <w:tc>
          <w:tcPr>
            <w:tcW w:w="1405" w:type="dxa"/>
            <w:shd w:val="clear" w:color="auto" w:fill="auto"/>
          </w:tcPr>
          <w:p w:rsidR="00A9377B" w:rsidRDefault="00FA3FDF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A9377B" w:rsidRDefault="00F1521D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2,66</w:t>
            </w:r>
          </w:p>
        </w:tc>
      </w:tr>
      <w:tr w:rsidR="00A9377B">
        <w:tc>
          <w:tcPr>
            <w:tcW w:w="4651" w:type="dxa"/>
            <w:gridSpan w:val="4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Портал обратной связи</w:t>
            </w:r>
          </w:p>
        </w:tc>
        <w:tc>
          <w:tcPr>
            <w:tcW w:w="1405" w:type="dxa"/>
            <w:shd w:val="clear" w:color="auto" w:fill="auto"/>
          </w:tcPr>
          <w:p w:rsidR="00A9377B" w:rsidRDefault="00FA3FDF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A9377B" w:rsidRDefault="00F1521D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2,44</w:t>
            </w:r>
          </w:p>
        </w:tc>
      </w:tr>
      <w:tr w:rsidR="00121FA9">
        <w:tc>
          <w:tcPr>
            <w:tcW w:w="9575" w:type="dxa"/>
            <w:gridSpan w:val="12"/>
            <w:shd w:val="clear" w:color="auto" w:fill="auto"/>
          </w:tcPr>
          <w:p w:rsidR="00121FA9" w:rsidRDefault="00FC1AC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рассмотрении обращений:</w:t>
            </w:r>
          </w:p>
        </w:tc>
      </w:tr>
      <w:tr w:rsidR="00A9377B">
        <w:tc>
          <w:tcPr>
            <w:tcW w:w="4651" w:type="dxa"/>
            <w:gridSpan w:val="4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Рассмотренных в срок до 5 дней</w:t>
            </w:r>
          </w:p>
        </w:tc>
        <w:tc>
          <w:tcPr>
            <w:tcW w:w="1405" w:type="dxa"/>
            <w:shd w:val="clear" w:color="auto" w:fill="auto"/>
          </w:tcPr>
          <w:p w:rsidR="00A9377B" w:rsidRDefault="00697020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4160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4104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A9377B" w:rsidRDefault="00697020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77,96</w:t>
            </w:r>
          </w:p>
        </w:tc>
      </w:tr>
      <w:tr w:rsidR="00A9377B">
        <w:trPr>
          <w:trHeight w:val="399"/>
        </w:trPr>
        <w:tc>
          <w:tcPr>
            <w:tcW w:w="4651" w:type="dxa"/>
            <w:gridSpan w:val="4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Рассмотренных в срок с 6 до 15 дней</w:t>
            </w:r>
          </w:p>
        </w:tc>
        <w:tc>
          <w:tcPr>
            <w:tcW w:w="1405" w:type="dxa"/>
            <w:shd w:val="clear" w:color="auto" w:fill="auto"/>
          </w:tcPr>
          <w:p w:rsidR="00A9377B" w:rsidRPr="004563C7" w:rsidRDefault="00697020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A9377B" w:rsidRPr="004563C7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A9377B" w:rsidRDefault="00697020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10,81</w:t>
            </w:r>
          </w:p>
        </w:tc>
      </w:tr>
      <w:tr w:rsidR="00A9377B">
        <w:tc>
          <w:tcPr>
            <w:tcW w:w="4651" w:type="dxa"/>
            <w:gridSpan w:val="4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Рассмотренных в срок от 16 и более дней</w:t>
            </w:r>
          </w:p>
        </w:tc>
        <w:tc>
          <w:tcPr>
            <w:tcW w:w="1405" w:type="dxa"/>
            <w:shd w:val="clear" w:color="auto" w:fill="auto"/>
          </w:tcPr>
          <w:p w:rsidR="00A9377B" w:rsidRDefault="00697020" w:rsidP="006970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F46B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A9377B" w:rsidRDefault="00697020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9,76</w:t>
            </w:r>
          </w:p>
        </w:tc>
      </w:tr>
      <w:tr w:rsidR="00A9377B">
        <w:tc>
          <w:tcPr>
            <w:tcW w:w="4651" w:type="dxa"/>
            <w:gridSpan w:val="4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Рассмотренных с нарушением сроков </w:t>
            </w:r>
          </w:p>
        </w:tc>
        <w:tc>
          <w:tcPr>
            <w:tcW w:w="1405" w:type="dxa"/>
            <w:shd w:val="clear" w:color="auto" w:fill="auto"/>
          </w:tcPr>
          <w:p w:rsidR="00A9377B" w:rsidRDefault="00CF46B3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A9377B" w:rsidRDefault="00697020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9377B">
        <w:tc>
          <w:tcPr>
            <w:tcW w:w="4651" w:type="dxa"/>
            <w:gridSpan w:val="4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работе</w:t>
            </w:r>
          </w:p>
        </w:tc>
        <w:tc>
          <w:tcPr>
            <w:tcW w:w="1405" w:type="dxa"/>
            <w:shd w:val="clear" w:color="auto" w:fill="auto"/>
          </w:tcPr>
          <w:p w:rsidR="00A9377B" w:rsidRDefault="00CF46B3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A9377B" w:rsidRDefault="00697020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</w:tr>
      <w:tr w:rsidR="00121FA9">
        <w:tc>
          <w:tcPr>
            <w:tcW w:w="9575" w:type="dxa"/>
            <w:gridSpan w:val="12"/>
            <w:shd w:val="clear" w:color="auto" w:fill="auto"/>
          </w:tcPr>
          <w:p w:rsidR="00121FA9" w:rsidRDefault="00121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FA9" w:rsidRDefault="00FC1AC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обращений:</w:t>
            </w:r>
          </w:p>
        </w:tc>
      </w:tr>
      <w:tr w:rsidR="00121FA9">
        <w:tc>
          <w:tcPr>
            <w:tcW w:w="2726" w:type="dxa"/>
            <w:vMerge w:val="restart"/>
            <w:shd w:val="clear" w:color="auto" w:fill="auto"/>
          </w:tcPr>
          <w:p w:rsidR="00121FA9" w:rsidRDefault="00F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3577" w:type="dxa"/>
            <w:gridSpan w:val="6"/>
            <w:shd w:val="clear" w:color="auto" w:fill="auto"/>
          </w:tcPr>
          <w:p w:rsidR="00121FA9" w:rsidRDefault="00FC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997" w:type="dxa"/>
            <w:shd w:val="clear" w:color="auto" w:fill="auto"/>
          </w:tcPr>
          <w:p w:rsidR="00121FA9" w:rsidRDefault="00FC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121FA9" w:rsidRDefault="00FC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обращений за аналогичный период предыдущего года</w:t>
            </w:r>
          </w:p>
        </w:tc>
        <w:tc>
          <w:tcPr>
            <w:tcW w:w="1014" w:type="dxa"/>
            <w:shd w:val="clear" w:color="auto" w:fill="auto"/>
          </w:tcPr>
          <w:p w:rsidR="00121FA9" w:rsidRDefault="00FC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21FA9" w:rsidRDefault="00FC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текущего периода</w:t>
            </w:r>
          </w:p>
        </w:tc>
      </w:tr>
      <w:tr w:rsidR="00A9377B">
        <w:tc>
          <w:tcPr>
            <w:tcW w:w="2726" w:type="dxa"/>
            <w:vMerge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6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Горячее водоснабжение</w:t>
            </w:r>
          </w:p>
        </w:tc>
        <w:tc>
          <w:tcPr>
            <w:tcW w:w="997" w:type="dxa"/>
            <w:shd w:val="clear" w:color="auto" w:fill="auto"/>
          </w:tcPr>
          <w:p w:rsidR="00A9377B" w:rsidRDefault="00A17579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1234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1014" w:type="dxa"/>
            <w:shd w:val="clear" w:color="auto" w:fill="auto"/>
          </w:tcPr>
          <w:p w:rsidR="00A9377B" w:rsidRDefault="006F5E9C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23,13</w:t>
            </w:r>
          </w:p>
        </w:tc>
      </w:tr>
      <w:tr w:rsidR="00A9377B">
        <w:tc>
          <w:tcPr>
            <w:tcW w:w="2726" w:type="dxa"/>
            <w:vMerge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6"/>
            <w:shd w:val="clear" w:color="auto" w:fill="FFFFFF" w:themeFill="background1"/>
          </w:tcPr>
          <w:p w:rsidR="00A9377B" w:rsidRDefault="00A9377B" w:rsidP="00A93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7" w:type="dxa"/>
            <w:shd w:val="clear" w:color="auto" w:fill="FFFFFF" w:themeFill="background1"/>
          </w:tcPr>
          <w:p w:rsidR="00A9377B" w:rsidRDefault="00A17579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1234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1014" w:type="dxa"/>
            <w:shd w:val="clear" w:color="auto" w:fill="FFFFFF" w:themeFill="background1"/>
          </w:tcPr>
          <w:p w:rsidR="00A9377B" w:rsidRDefault="006F5E9C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23,13</w:t>
            </w:r>
          </w:p>
        </w:tc>
      </w:tr>
      <w:tr w:rsidR="00A9377B">
        <w:tc>
          <w:tcPr>
            <w:tcW w:w="2726" w:type="dxa"/>
            <w:vMerge w:val="restart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 (отопление)</w:t>
            </w:r>
          </w:p>
        </w:tc>
        <w:tc>
          <w:tcPr>
            <w:tcW w:w="3577" w:type="dxa"/>
            <w:gridSpan w:val="6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Начало и окончание отопительного сезона</w:t>
            </w:r>
          </w:p>
        </w:tc>
        <w:tc>
          <w:tcPr>
            <w:tcW w:w="997" w:type="dxa"/>
            <w:shd w:val="clear" w:color="auto" w:fill="auto"/>
          </w:tcPr>
          <w:p w:rsidR="00A9377B" w:rsidRDefault="003B5FA8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:rsidR="00A9377B" w:rsidRDefault="006F5E9C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9377B">
        <w:tc>
          <w:tcPr>
            <w:tcW w:w="2726" w:type="dxa"/>
            <w:vMerge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6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Отключение теплоснабжения для устранения дефектов</w:t>
            </w:r>
          </w:p>
        </w:tc>
        <w:tc>
          <w:tcPr>
            <w:tcW w:w="997" w:type="dxa"/>
            <w:shd w:val="clear" w:color="auto" w:fill="auto"/>
          </w:tcPr>
          <w:p w:rsidR="00A9377B" w:rsidRDefault="00E700E4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014" w:type="dxa"/>
            <w:shd w:val="clear" w:color="auto" w:fill="auto"/>
          </w:tcPr>
          <w:p w:rsidR="00A9377B" w:rsidRDefault="006F5E9C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</w:tr>
      <w:tr w:rsidR="00A9377B">
        <w:tc>
          <w:tcPr>
            <w:tcW w:w="2726" w:type="dxa"/>
            <w:vMerge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6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Ремонт тепловых сетей</w:t>
            </w:r>
          </w:p>
        </w:tc>
        <w:tc>
          <w:tcPr>
            <w:tcW w:w="997" w:type="dxa"/>
            <w:shd w:val="clear" w:color="auto" w:fill="auto"/>
          </w:tcPr>
          <w:p w:rsidR="00A9377B" w:rsidRDefault="003B5FA8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:rsidR="00A9377B" w:rsidRDefault="006F5E9C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9377B">
        <w:tc>
          <w:tcPr>
            <w:tcW w:w="2726" w:type="dxa"/>
            <w:vMerge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6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Парение и выходы воды</w:t>
            </w:r>
          </w:p>
        </w:tc>
        <w:tc>
          <w:tcPr>
            <w:tcW w:w="997" w:type="dxa"/>
            <w:shd w:val="clear" w:color="auto" w:fill="auto"/>
          </w:tcPr>
          <w:p w:rsidR="00A9377B" w:rsidRDefault="00E700E4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14" w:type="dxa"/>
            <w:shd w:val="clear" w:color="auto" w:fill="auto"/>
          </w:tcPr>
          <w:p w:rsidR="00A9377B" w:rsidRDefault="006F5E9C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</w:tr>
      <w:tr w:rsidR="00A9377B">
        <w:tc>
          <w:tcPr>
            <w:tcW w:w="2726" w:type="dxa"/>
            <w:vMerge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6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Переключения на т/с в зоне теплоснабжения ТЭК</w:t>
            </w:r>
          </w:p>
        </w:tc>
        <w:tc>
          <w:tcPr>
            <w:tcW w:w="997" w:type="dxa"/>
            <w:shd w:val="clear" w:color="auto" w:fill="auto"/>
          </w:tcPr>
          <w:p w:rsidR="00A9377B" w:rsidRDefault="00E700E4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14" w:type="dxa"/>
            <w:shd w:val="clear" w:color="auto" w:fill="auto"/>
          </w:tcPr>
          <w:p w:rsidR="00A9377B" w:rsidRDefault="006F5E9C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2,59</w:t>
            </w:r>
          </w:p>
        </w:tc>
      </w:tr>
      <w:tr w:rsidR="00A9377B">
        <w:tc>
          <w:tcPr>
            <w:tcW w:w="2726" w:type="dxa"/>
            <w:vMerge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6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Температура и качество теплоснабжения</w:t>
            </w:r>
          </w:p>
        </w:tc>
        <w:tc>
          <w:tcPr>
            <w:tcW w:w="997" w:type="dxa"/>
            <w:shd w:val="clear" w:color="auto" w:fill="auto"/>
          </w:tcPr>
          <w:p w:rsidR="00A9377B" w:rsidRDefault="003B5FA8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4" w:type="dxa"/>
            <w:shd w:val="clear" w:color="auto" w:fill="auto"/>
          </w:tcPr>
          <w:p w:rsidR="00A9377B" w:rsidRDefault="006F5E9C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9377B">
        <w:tc>
          <w:tcPr>
            <w:tcW w:w="2726" w:type="dxa"/>
            <w:vMerge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6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Зона теплоснабжения</w:t>
            </w:r>
          </w:p>
        </w:tc>
        <w:tc>
          <w:tcPr>
            <w:tcW w:w="997" w:type="dxa"/>
            <w:shd w:val="clear" w:color="auto" w:fill="auto"/>
          </w:tcPr>
          <w:p w:rsidR="00A9377B" w:rsidRDefault="00E700E4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14" w:type="dxa"/>
            <w:shd w:val="clear" w:color="auto" w:fill="auto"/>
          </w:tcPr>
          <w:p w:rsidR="00A9377B" w:rsidRDefault="006F5E9C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1,52</w:t>
            </w:r>
          </w:p>
        </w:tc>
      </w:tr>
      <w:tr w:rsidR="00A9377B">
        <w:tc>
          <w:tcPr>
            <w:tcW w:w="2726" w:type="dxa"/>
            <w:vMerge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6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Шумы от котельной</w:t>
            </w:r>
          </w:p>
        </w:tc>
        <w:tc>
          <w:tcPr>
            <w:tcW w:w="997" w:type="dxa"/>
            <w:shd w:val="clear" w:color="auto" w:fill="auto"/>
          </w:tcPr>
          <w:p w:rsidR="00A9377B" w:rsidRDefault="00EB6473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:rsidR="00A9377B" w:rsidRDefault="006F5E9C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A9377B">
        <w:tc>
          <w:tcPr>
            <w:tcW w:w="2726" w:type="dxa"/>
            <w:vMerge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6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Установка узлов учета тепловой энергии</w:t>
            </w:r>
          </w:p>
        </w:tc>
        <w:tc>
          <w:tcPr>
            <w:tcW w:w="997" w:type="dxa"/>
            <w:shd w:val="clear" w:color="auto" w:fill="auto"/>
          </w:tcPr>
          <w:p w:rsidR="00A9377B" w:rsidRDefault="003B5FA8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:rsidR="00A9377B" w:rsidRDefault="006F5E9C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9377B">
        <w:tc>
          <w:tcPr>
            <w:tcW w:w="2726" w:type="dxa"/>
            <w:vMerge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6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Приборы учета, их установка и эксплуатация, снятие показаний</w:t>
            </w:r>
          </w:p>
        </w:tc>
        <w:tc>
          <w:tcPr>
            <w:tcW w:w="997" w:type="dxa"/>
            <w:shd w:val="clear" w:color="auto" w:fill="auto"/>
          </w:tcPr>
          <w:p w:rsidR="00A9377B" w:rsidRDefault="00A17579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1934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2123</w:t>
            </w:r>
          </w:p>
        </w:tc>
        <w:tc>
          <w:tcPr>
            <w:tcW w:w="1014" w:type="dxa"/>
            <w:shd w:val="clear" w:color="auto" w:fill="auto"/>
          </w:tcPr>
          <w:p w:rsidR="00A9377B" w:rsidRDefault="006F5E9C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36,24</w:t>
            </w:r>
          </w:p>
        </w:tc>
      </w:tr>
      <w:tr w:rsidR="00A9377B">
        <w:tc>
          <w:tcPr>
            <w:tcW w:w="2726" w:type="dxa"/>
            <w:vMerge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6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Заключение, расторжение договоров теплоснабжения</w:t>
            </w:r>
          </w:p>
        </w:tc>
        <w:tc>
          <w:tcPr>
            <w:tcW w:w="997" w:type="dxa"/>
            <w:shd w:val="clear" w:color="auto" w:fill="auto"/>
          </w:tcPr>
          <w:p w:rsidR="00A9377B" w:rsidRDefault="00A17579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14" w:type="dxa"/>
            <w:shd w:val="clear" w:color="auto" w:fill="auto"/>
          </w:tcPr>
          <w:p w:rsidR="00A9377B" w:rsidRDefault="006F5E9C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1,11</w:t>
            </w:r>
          </w:p>
        </w:tc>
      </w:tr>
      <w:tr w:rsidR="00A9377B">
        <w:tc>
          <w:tcPr>
            <w:tcW w:w="2726" w:type="dxa"/>
            <w:vMerge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6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Подключение к теплоснабжению</w:t>
            </w:r>
          </w:p>
        </w:tc>
        <w:tc>
          <w:tcPr>
            <w:tcW w:w="997" w:type="dxa"/>
            <w:shd w:val="clear" w:color="auto" w:fill="auto"/>
          </w:tcPr>
          <w:p w:rsidR="00A9377B" w:rsidRDefault="00E700E4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4" w:type="dxa"/>
            <w:shd w:val="clear" w:color="auto" w:fill="auto"/>
          </w:tcPr>
          <w:p w:rsidR="00A9377B" w:rsidRDefault="006F5E9C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</w:tr>
      <w:tr w:rsidR="00A9377B">
        <w:trPr>
          <w:trHeight w:val="234"/>
        </w:trPr>
        <w:tc>
          <w:tcPr>
            <w:tcW w:w="2726" w:type="dxa"/>
            <w:vMerge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6"/>
            <w:shd w:val="clear" w:color="auto" w:fill="FFFFFF" w:themeFill="background1"/>
          </w:tcPr>
          <w:p w:rsidR="00A9377B" w:rsidRDefault="00A9377B" w:rsidP="00A93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7" w:type="dxa"/>
            <w:shd w:val="clear" w:color="auto" w:fill="FFFFFF" w:themeFill="background1"/>
          </w:tcPr>
          <w:p w:rsidR="00A9377B" w:rsidRDefault="00F91728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2278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2490</w:t>
            </w:r>
          </w:p>
        </w:tc>
        <w:tc>
          <w:tcPr>
            <w:tcW w:w="1014" w:type="dxa"/>
            <w:shd w:val="clear" w:color="auto" w:fill="FFFFFF" w:themeFill="background1"/>
          </w:tcPr>
          <w:p w:rsidR="00A9377B" w:rsidRDefault="00BA7E37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42,69</w:t>
            </w:r>
          </w:p>
        </w:tc>
      </w:tr>
      <w:tr w:rsidR="00A9377B">
        <w:tc>
          <w:tcPr>
            <w:tcW w:w="2726" w:type="dxa"/>
            <w:vMerge w:val="restart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3577" w:type="dxa"/>
            <w:gridSpan w:val="6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территории после ремонта т/с</w:t>
            </w:r>
          </w:p>
        </w:tc>
        <w:tc>
          <w:tcPr>
            <w:tcW w:w="997" w:type="dxa"/>
            <w:shd w:val="clear" w:color="auto" w:fill="auto"/>
          </w:tcPr>
          <w:p w:rsidR="00A9377B" w:rsidRDefault="00A17579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14" w:type="dxa"/>
            <w:shd w:val="clear" w:color="auto" w:fill="auto"/>
          </w:tcPr>
          <w:p w:rsidR="00A9377B" w:rsidRDefault="006F5E9C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11,08</w:t>
            </w:r>
          </w:p>
        </w:tc>
      </w:tr>
      <w:tr w:rsidR="00A9377B">
        <w:tc>
          <w:tcPr>
            <w:tcW w:w="2726" w:type="dxa"/>
            <w:vMerge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6"/>
            <w:shd w:val="clear" w:color="auto" w:fill="FFFFFF" w:themeFill="background1"/>
          </w:tcPr>
          <w:p w:rsidR="00A9377B" w:rsidRDefault="00A9377B" w:rsidP="00A93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7" w:type="dxa"/>
            <w:shd w:val="clear" w:color="auto" w:fill="FFFFFF" w:themeFill="background1"/>
          </w:tcPr>
          <w:p w:rsidR="00A9377B" w:rsidRDefault="00A17579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14" w:type="dxa"/>
            <w:shd w:val="clear" w:color="auto" w:fill="FFFFFF" w:themeFill="background1"/>
          </w:tcPr>
          <w:p w:rsidR="00A9377B" w:rsidRDefault="006F5E9C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11,08</w:t>
            </w:r>
          </w:p>
        </w:tc>
      </w:tr>
      <w:tr w:rsidR="00A9377B">
        <w:trPr>
          <w:trHeight w:val="687"/>
        </w:trPr>
        <w:tc>
          <w:tcPr>
            <w:tcW w:w="2726" w:type="dxa"/>
            <w:vMerge w:val="restart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3577" w:type="dxa"/>
            <w:gridSpan w:val="6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Тарифы, счета, расчеты за потребленную тепловую энергию и ГВС</w:t>
            </w:r>
          </w:p>
        </w:tc>
        <w:tc>
          <w:tcPr>
            <w:tcW w:w="997" w:type="dxa"/>
            <w:shd w:val="clear" w:color="auto" w:fill="auto"/>
          </w:tcPr>
          <w:p w:rsidR="00A9377B" w:rsidRDefault="00A17579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014" w:type="dxa"/>
            <w:shd w:val="clear" w:color="auto" w:fill="auto"/>
          </w:tcPr>
          <w:p w:rsidR="00A9377B" w:rsidRDefault="006F5E9C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8,58</w:t>
            </w:r>
          </w:p>
        </w:tc>
      </w:tr>
      <w:tr w:rsidR="00A9377B">
        <w:tc>
          <w:tcPr>
            <w:tcW w:w="2726" w:type="dxa"/>
            <w:vMerge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7" w:type="dxa"/>
            <w:gridSpan w:val="6"/>
            <w:shd w:val="clear" w:color="auto" w:fill="FFFFFF" w:themeFill="background1"/>
          </w:tcPr>
          <w:p w:rsidR="00A9377B" w:rsidRDefault="00A9377B" w:rsidP="00A93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7" w:type="dxa"/>
            <w:shd w:val="clear" w:color="auto" w:fill="FFFFFF" w:themeFill="background1"/>
          </w:tcPr>
          <w:p w:rsidR="00A9377B" w:rsidRDefault="00A17579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014" w:type="dxa"/>
            <w:shd w:val="clear" w:color="auto" w:fill="FFFFFF" w:themeFill="background1"/>
          </w:tcPr>
          <w:p w:rsidR="00A9377B" w:rsidRDefault="006F5E9C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8,58</w:t>
            </w:r>
          </w:p>
        </w:tc>
      </w:tr>
      <w:tr w:rsidR="00A9377B">
        <w:tc>
          <w:tcPr>
            <w:tcW w:w="2726" w:type="dxa"/>
            <w:vMerge w:val="restart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3577" w:type="dxa"/>
            <w:gridSpan w:val="6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Справочная информация по режиму работы, контактным телефонам предприятия</w:t>
            </w:r>
          </w:p>
        </w:tc>
        <w:tc>
          <w:tcPr>
            <w:tcW w:w="997" w:type="dxa"/>
            <w:shd w:val="clear" w:color="auto" w:fill="auto"/>
          </w:tcPr>
          <w:p w:rsidR="00A9377B" w:rsidRDefault="00A17579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1014" w:type="dxa"/>
            <w:shd w:val="clear" w:color="auto" w:fill="auto"/>
          </w:tcPr>
          <w:p w:rsidR="00A9377B" w:rsidRDefault="006F5E9C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10,94</w:t>
            </w:r>
          </w:p>
        </w:tc>
      </w:tr>
      <w:tr w:rsidR="00A9377B">
        <w:tc>
          <w:tcPr>
            <w:tcW w:w="2726" w:type="dxa"/>
            <w:vMerge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gridSpan w:val="6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Актуальность сведений на Портале ГУП «ТЭК СПб»</w:t>
            </w:r>
          </w:p>
        </w:tc>
        <w:tc>
          <w:tcPr>
            <w:tcW w:w="997" w:type="dxa"/>
            <w:shd w:val="clear" w:color="auto" w:fill="auto"/>
          </w:tcPr>
          <w:p w:rsidR="00A9377B" w:rsidRDefault="00EB6473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:rsidR="00A9377B" w:rsidRDefault="006F5E9C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9377B">
        <w:tc>
          <w:tcPr>
            <w:tcW w:w="2726" w:type="dxa"/>
            <w:vMerge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6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Раскрытие информации</w:t>
            </w:r>
          </w:p>
        </w:tc>
        <w:tc>
          <w:tcPr>
            <w:tcW w:w="997" w:type="dxa"/>
            <w:shd w:val="clear" w:color="auto" w:fill="auto"/>
          </w:tcPr>
          <w:p w:rsidR="00A9377B" w:rsidRDefault="00EB6473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4" w:type="dxa"/>
            <w:shd w:val="clear" w:color="auto" w:fill="auto"/>
          </w:tcPr>
          <w:p w:rsidR="00A9377B" w:rsidRDefault="006F5E9C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9377B">
        <w:tc>
          <w:tcPr>
            <w:tcW w:w="2726" w:type="dxa"/>
            <w:vMerge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6"/>
            <w:tcBorders>
              <w:top w:val="nil"/>
            </w:tcBorders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Вопросы, связанные с работой Личного кабинета жителя</w:t>
            </w:r>
          </w:p>
        </w:tc>
        <w:tc>
          <w:tcPr>
            <w:tcW w:w="997" w:type="dxa"/>
            <w:tcBorders>
              <w:top w:val="nil"/>
            </w:tcBorders>
            <w:shd w:val="clear" w:color="auto" w:fill="auto"/>
          </w:tcPr>
          <w:p w:rsidR="00A9377B" w:rsidRDefault="00A17579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1" w:type="dxa"/>
            <w:gridSpan w:val="3"/>
            <w:tcBorders>
              <w:top w:val="nil"/>
            </w:tcBorders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auto"/>
          </w:tcPr>
          <w:p w:rsidR="00A9377B" w:rsidRDefault="006F5E9C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</w:tr>
      <w:tr w:rsidR="00A9377B">
        <w:tc>
          <w:tcPr>
            <w:tcW w:w="2726" w:type="dxa"/>
            <w:vMerge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6"/>
            <w:shd w:val="clear" w:color="auto" w:fill="FFFFFF" w:themeFill="background1"/>
          </w:tcPr>
          <w:p w:rsidR="00A9377B" w:rsidRDefault="00A9377B" w:rsidP="00A93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7" w:type="dxa"/>
            <w:shd w:val="clear" w:color="auto" w:fill="FFFFFF" w:themeFill="background1"/>
          </w:tcPr>
          <w:p w:rsidR="00A9377B" w:rsidRDefault="00EB6473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014" w:type="dxa"/>
            <w:shd w:val="clear" w:color="auto" w:fill="FFFFFF" w:themeFill="background1"/>
          </w:tcPr>
          <w:p w:rsidR="00A9377B" w:rsidRDefault="00BA7E37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11,17</w:t>
            </w:r>
          </w:p>
        </w:tc>
      </w:tr>
      <w:tr w:rsidR="00A9377B">
        <w:trPr>
          <w:trHeight w:val="412"/>
        </w:trPr>
        <w:tc>
          <w:tcPr>
            <w:tcW w:w="2726" w:type="dxa"/>
            <w:vMerge w:val="restart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</w:p>
        </w:tc>
        <w:tc>
          <w:tcPr>
            <w:tcW w:w="3577" w:type="dxa"/>
            <w:gridSpan w:val="6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Прочие вопросы не входящие в предыдущие категории</w:t>
            </w:r>
          </w:p>
        </w:tc>
        <w:tc>
          <w:tcPr>
            <w:tcW w:w="997" w:type="dxa"/>
            <w:shd w:val="clear" w:color="auto" w:fill="auto"/>
          </w:tcPr>
          <w:p w:rsidR="00A9377B" w:rsidRDefault="00A17579" w:rsidP="00EB6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B647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014" w:type="dxa"/>
            <w:shd w:val="clear" w:color="auto" w:fill="auto"/>
          </w:tcPr>
          <w:p w:rsidR="00A9377B" w:rsidRDefault="006F5E9C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</w:tr>
      <w:tr w:rsidR="00A9377B">
        <w:trPr>
          <w:trHeight w:val="45"/>
        </w:trPr>
        <w:tc>
          <w:tcPr>
            <w:tcW w:w="2726" w:type="dxa"/>
            <w:vMerge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6"/>
            <w:shd w:val="clear" w:color="auto" w:fill="FFFFFF" w:themeFill="background1"/>
          </w:tcPr>
          <w:p w:rsidR="00A9377B" w:rsidRDefault="00A9377B" w:rsidP="00A93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7" w:type="dxa"/>
            <w:shd w:val="clear" w:color="auto" w:fill="FFFFFF" w:themeFill="background1"/>
          </w:tcPr>
          <w:p w:rsidR="00A9377B" w:rsidRDefault="00EB6473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014" w:type="dxa"/>
            <w:shd w:val="clear" w:color="auto" w:fill="FFFFFF" w:themeFill="background1"/>
          </w:tcPr>
          <w:p w:rsidR="00A9377B" w:rsidRDefault="006F5E9C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</w:tr>
      <w:tr w:rsidR="00121FA9">
        <w:tc>
          <w:tcPr>
            <w:tcW w:w="9575" w:type="dxa"/>
            <w:gridSpan w:val="12"/>
            <w:shd w:val="clear" w:color="auto" w:fill="auto"/>
          </w:tcPr>
          <w:p w:rsidR="00121FA9" w:rsidRDefault="00FC1AC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 по районам:</w:t>
            </w:r>
          </w:p>
        </w:tc>
      </w:tr>
      <w:tr w:rsidR="00121FA9">
        <w:tc>
          <w:tcPr>
            <w:tcW w:w="3062" w:type="dxa"/>
            <w:gridSpan w:val="2"/>
            <w:shd w:val="clear" w:color="auto" w:fill="auto"/>
          </w:tcPr>
          <w:p w:rsidR="00121FA9" w:rsidRDefault="00121F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</w:tcPr>
          <w:p w:rsidR="00121FA9" w:rsidRDefault="00FC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период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121FA9" w:rsidRDefault="00FC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Аналогичный период предыдущего года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121FA9" w:rsidRDefault="00FC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от общего числа обращений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121FA9" w:rsidRDefault="002B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от</w:t>
            </w:r>
            <w:r w:rsidR="00FC1AC1">
              <w:rPr>
                <w:rFonts w:ascii="Times New Roman" w:hAnsi="Times New Roman" w:cs="Times New Roman"/>
                <w:sz w:val="20"/>
                <w:szCs w:val="20"/>
              </w:rPr>
              <w:t xml:space="preserve"> численности населения района за</w:t>
            </w:r>
          </w:p>
          <w:p w:rsidR="00121FA9" w:rsidRDefault="00FC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</w:tc>
      </w:tr>
      <w:tr w:rsidR="00824BE3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824BE3" w:rsidRDefault="00824BE3" w:rsidP="00824B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Адмиралтейский</w:t>
            </w:r>
          </w:p>
        </w:tc>
        <w:tc>
          <w:tcPr>
            <w:tcW w:w="1582" w:type="dxa"/>
            <w:shd w:val="clear" w:color="auto" w:fill="auto"/>
          </w:tcPr>
          <w:p w:rsidR="00824BE3" w:rsidRDefault="00824BE3" w:rsidP="0082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824BE3" w:rsidRDefault="00824BE3" w:rsidP="0082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824BE3" w:rsidRDefault="00824BE3" w:rsidP="00824B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824BE3" w:rsidRPr="00C220EB" w:rsidRDefault="00824BE3" w:rsidP="00C220EB">
            <w:pPr>
              <w:rPr>
                <w:rFonts w:ascii="Times New Roman" w:hAnsi="Times New Roman" w:cs="Times New Roman"/>
              </w:rPr>
            </w:pPr>
            <w:r w:rsidRPr="00C220EB">
              <w:rPr>
                <w:rFonts w:ascii="Times New Roman" w:hAnsi="Times New Roman" w:cs="Times New Roman"/>
              </w:rPr>
              <w:t>0,014</w:t>
            </w:r>
            <w:r w:rsidR="00C220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4BE3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824BE3" w:rsidRDefault="00824BE3" w:rsidP="00824B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Василеостровский</w:t>
            </w:r>
          </w:p>
        </w:tc>
        <w:tc>
          <w:tcPr>
            <w:tcW w:w="1582" w:type="dxa"/>
            <w:shd w:val="clear" w:color="auto" w:fill="auto"/>
          </w:tcPr>
          <w:p w:rsidR="00824BE3" w:rsidRDefault="00824BE3" w:rsidP="0082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824BE3" w:rsidRDefault="00824BE3" w:rsidP="0082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824BE3" w:rsidRDefault="00824BE3" w:rsidP="00824B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824BE3" w:rsidRPr="00C220EB" w:rsidRDefault="00824BE3" w:rsidP="00C220EB">
            <w:pPr>
              <w:rPr>
                <w:rFonts w:ascii="Times New Roman" w:hAnsi="Times New Roman" w:cs="Times New Roman"/>
              </w:rPr>
            </w:pPr>
            <w:r w:rsidRPr="00C220EB">
              <w:rPr>
                <w:rFonts w:ascii="Times New Roman" w:hAnsi="Times New Roman" w:cs="Times New Roman"/>
              </w:rPr>
              <w:t>0,01</w:t>
            </w:r>
            <w:r w:rsidR="00C220EB">
              <w:rPr>
                <w:rFonts w:ascii="Times New Roman" w:hAnsi="Times New Roman" w:cs="Times New Roman"/>
              </w:rPr>
              <w:t>4</w:t>
            </w:r>
          </w:p>
        </w:tc>
      </w:tr>
      <w:tr w:rsidR="00824BE3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824BE3" w:rsidRDefault="00824BE3" w:rsidP="00824B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1582" w:type="dxa"/>
            <w:shd w:val="clear" w:color="auto" w:fill="auto"/>
          </w:tcPr>
          <w:p w:rsidR="00824BE3" w:rsidRDefault="00824BE3" w:rsidP="0082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824BE3" w:rsidRDefault="00824BE3" w:rsidP="0082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824BE3" w:rsidRDefault="00824BE3" w:rsidP="00824B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15,55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824BE3" w:rsidRPr="00C220EB" w:rsidRDefault="00824BE3" w:rsidP="00C220EB">
            <w:pPr>
              <w:rPr>
                <w:rFonts w:ascii="Times New Roman" w:hAnsi="Times New Roman" w:cs="Times New Roman"/>
              </w:rPr>
            </w:pPr>
            <w:r w:rsidRPr="00C220EB">
              <w:rPr>
                <w:rFonts w:ascii="Times New Roman" w:hAnsi="Times New Roman" w:cs="Times New Roman"/>
              </w:rPr>
              <w:t>0,153</w:t>
            </w:r>
          </w:p>
        </w:tc>
      </w:tr>
      <w:tr w:rsidR="00A9377B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Павловск</w:t>
            </w:r>
          </w:p>
        </w:tc>
        <w:tc>
          <w:tcPr>
            <w:tcW w:w="1582" w:type="dxa"/>
            <w:shd w:val="clear" w:color="auto" w:fill="auto"/>
          </w:tcPr>
          <w:p w:rsidR="00A9377B" w:rsidRDefault="00994621" w:rsidP="00A93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A9377B" w:rsidRDefault="00E75071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A9377B" w:rsidRPr="00C220EB" w:rsidRDefault="00824BE3" w:rsidP="00A9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0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4BE3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824BE3" w:rsidRDefault="00824BE3" w:rsidP="00824B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Калининский</w:t>
            </w:r>
          </w:p>
        </w:tc>
        <w:tc>
          <w:tcPr>
            <w:tcW w:w="1582" w:type="dxa"/>
            <w:shd w:val="clear" w:color="auto" w:fill="auto"/>
          </w:tcPr>
          <w:p w:rsidR="00824BE3" w:rsidRDefault="00824BE3" w:rsidP="0082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824BE3" w:rsidRDefault="00824BE3" w:rsidP="0082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824BE3" w:rsidRDefault="00824BE3" w:rsidP="00824B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7,23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824BE3" w:rsidRPr="00C220EB" w:rsidRDefault="00824BE3" w:rsidP="00C220EB">
            <w:pPr>
              <w:rPr>
                <w:rFonts w:ascii="Times New Roman" w:hAnsi="Times New Roman" w:cs="Times New Roman"/>
              </w:rPr>
            </w:pPr>
            <w:r w:rsidRPr="00C220EB">
              <w:rPr>
                <w:rFonts w:ascii="Times New Roman" w:hAnsi="Times New Roman" w:cs="Times New Roman"/>
              </w:rPr>
              <w:t>0,07</w:t>
            </w:r>
            <w:r w:rsidR="00C220EB">
              <w:rPr>
                <w:rFonts w:ascii="Times New Roman" w:hAnsi="Times New Roman" w:cs="Times New Roman"/>
              </w:rPr>
              <w:t>2</w:t>
            </w:r>
          </w:p>
        </w:tc>
      </w:tr>
      <w:tr w:rsidR="00824BE3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824BE3" w:rsidRDefault="00824BE3" w:rsidP="00824B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1582" w:type="dxa"/>
            <w:shd w:val="clear" w:color="auto" w:fill="auto"/>
          </w:tcPr>
          <w:p w:rsidR="00824BE3" w:rsidRDefault="00824BE3" w:rsidP="0082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824BE3" w:rsidRDefault="00824BE3" w:rsidP="0082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824BE3" w:rsidRDefault="00824BE3" w:rsidP="00824B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824BE3" w:rsidRPr="00C220EB" w:rsidRDefault="00824BE3" w:rsidP="00C220EB">
            <w:pPr>
              <w:rPr>
                <w:rFonts w:ascii="Times New Roman" w:hAnsi="Times New Roman" w:cs="Times New Roman"/>
              </w:rPr>
            </w:pPr>
            <w:r w:rsidRPr="00C220EB">
              <w:rPr>
                <w:rFonts w:ascii="Times New Roman" w:hAnsi="Times New Roman" w:cs="Times New Roman"/>
              </w:rPr>
              <w:t>0,017</w:t>
            </w:r>
          </w:p>
        </w:tc>
      </w:tr>
      <w:tr w:rsidR="00824BE3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824BE3" w:rsidRDefault="00824BE3" w:rsidP="00824B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Колпинский</w:t>
            </w:r>
          </w:p>
        </w:tc>
        <w:tc>
          <w:tcPr>
            <w:tcW w:w="1582" w:type="dxa"/>
            <w:shd w:val="clear" w:color="auto" w:fill="auto"/>
          </w:tcPr>
          <w:p w:rsidR="00824BE3" w:rsidRDefault="00824BE3" w:rsidP="0082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824BE3" w:rsidRDefault="00824BE3" w:rsidP="0082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824BE3" w:rsidRDefault="00824BE3" w:rsidP="00824B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1,31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824BE3" w:rsidRPr="00C220EB" w:rsidRDefault="00824BE3" w:rsidP="00C220EB">
            <w:pPr>
              <w:rPr>
                <w:rFonts w:ascii="Times New Roman" w:hAnsi="Times New Roman" w:cs="Times New Roman"/>
              </w:rPr>
            </w:pPr>
            <w:r w:rsidRPr="00C220EB">
              <w:rPr>
                <w:rFonts w:ascii="Times New Roman" w:hAnsi="Times New Roman" w:cs="Times New Roman"/>
              </w:rPr>
              <w:t>0,03</w:t>
            </w:r>
            <w:r w:rsidR="00C220EB">
              <w:rPr>
                <w:rFonts w:ascii="Times New Roman" w:hAnsi="Times New Roman" w:cs="Times New Roman"/>
              </w:rPr>
              <w:t>8</w:t>
            </w:r>
          </w:p>
        </w:tc>
      </w:tr>
      <w:tr w:rsidR="00824BE3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824BE3" w:rsidRDefault="00824BE3" w:rsidP="00824B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Красногвардейский</w:t>
            </w:r>
          </w:p>
        </w:tc>
        <w:tc>
          <w:tcPr>
            <w:tcW w:w="1582" w:type="dxa"/>
            <w:shd w:val="clear" w:color="auto" w:fill="auto"/>
          </w:tcPr>
          <w:p w:rsidR="00824BE3" w:rsidRDefault="00824BE3" w:rsidP="0082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824BE3" w:rsidRDefault="00824BE3" w:rsidP="0082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824BE3" w:rsidRDefault="00824BE3" w:rsidP="00824B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4,57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824BE3" w:rsidRPr="00C220EB" w:rsidRDefault="00824BE3" w:rsidP="00C220EB">
            <w:pPr>
              <w:rPr>
                <w:rFonts w:ascii="Times New Roman" w:hAnsi="Times New Roman" w:cs="Times New Roman"/>
              </w:rPr>
            </w:pPr>
            <w:r w:rsidRPr="00C220EB">
              <w:rPr>
                <w:rFonts w:ascii="Times New Roman" w:hAnsi="Times New Roman" w:cs="Times New Roman"/>
              </w:rPr>
              <w:t>0,066</w:t>
            </w:r>
          </w:p>
        </w:tc>
      </w:tr>
      <w:tr w:rsidR="00824BE3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824BE3" w:rsidRDefault="00824BE3" w:rsidP="00824B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Красносельский</w:t>
            </w:r>
          </w:p>
        </w:tc>
        <w:tc>
          <w:tcPr>
            <w:tcW w:w="1582" w:type="dxa"/>
            <w:shd w:val="clear" w:color="auto" w:fill="auto"/>
          </w:tcPr>
          <w:p w:rsidR="00824BE3" w:rsidRDefault="00824BE3" w:rsidP="0082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824BE3" w:rsidRDefault="00824BE3" w:rsidP="0082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824BE3" w:rsidRDefault="00824BE3" w:rsidP="00824B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8,32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824BE3" w:rsidRPr="00C220EB" w:rsidRDefault="00824BE3" w:rsidP="00C220EB">
            <w:pPr>
              <w:rPr>
                <w:rFonts w:ascii="Times New Roman" w:hAnsi="Times New Roman" w:cs="Times New Roman"/>
              </w:rPr>
            </w:pPr>
            <w:r w:rsidRPr="00C220EB">
              <w:rPr>
                <w:rFonts w:ascii="Times New Roman" w:hAnsi="Times New Roman" w:cs="Times New Roman"/>
              </w:rPr>
              <w:t>0,103</w:t>
            </w:r>
          </w:p>
        </w:tc>
      </w:tr>
      <w:tr w:rsidR="00824BE3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824BE3" w:rsidRDefault="00824BE3" w:rsidP="00824B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Кронштадтский</w:t>
            </w:r>
          </w:p>
        </w:tc>
        <w:tc>
          <w:tcPr>
            <w:tcW w:w="1582" w:type="dxa"/>
            <w:shd w:val="clear" w:color="auto" w:fill="auto"/>
          </w:tcPr>
          <w:p w:rsidR="00824BE3" w:rsidRDefault="00824BE3" w:rsidP="0082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824BE3" w:rsidRDefault="00824BE3" w:rsidP="0082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824BE3" w:rsidRDefault="00824BE3" w:rsidP="00824B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824BE3" w:rsidRPr="00C220EB" w:rsidRDefault="00824BE3" w:rsidP="00C220EB">
            <w:pPr>
              <w:rPr>
                <w:rFonts w:ascii="Times New Roman" w:hAnsi="Times New Roman" w:cs="Times New Roman"/>
              </w:rPr>
            </w:pPr>
            <w:r w:rsidRPr="00C220EB">
              <w:rPr>
                <w:rFonts w:ascii="Times New Roman" w:hAnsi="Times New Roman" w:cs="Times New Roman"/>
              </w:rPr>
              <w:t>0,0</w:t>
            </w:r>
            <w:r w:rsidR="00C220EB">
              <w:rPr>
                <w:rFonts w:ascii="Times New Roman" w:hAnsi="Times New Roman" w:cs="Times New Roman"/>
              </w:rPr>
              <w:t>7</w:t>
            </w:r>
          </w:p>
        </w:tc>
      </w:tr>
      <w:tr w:rsidR="00A9377B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Курортный</w:t>
            </w:r>
          </w:p>
        </w:tc>
        <w:tc>
          <w:tcPr>
            <w:tcW w:w="1582" w:type="dxa"/>
            <w:shd w:val="clear" w:color="auto" w:fill="auto"/>
          </w:tcPr>
          <w:p w:rsidR="00A9377B" w:rsidRDefault="00994621" w:rsidP="00A93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A9377B" w:rsidRDefault="00E75071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A9377B" w:rsidRPr="00C220EB" w:rsidRDefault="00824BE3" w:rsidP="00A9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0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20EB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C220EB" w:rsidRDefault="00C220EB" w:rsidP="00C220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Лен. область</w:t>
            </w:r>
          </w:p>
        </w:tc>
        <w:tc>
          <w:tcPr>
            <w:tcW w:w="1582" w:type="dxa"/>
            <w:shd w:val="clear" w:color="auto" w:fill="auto"/>
          </w:tcPr>
          <w:p w:rsidR="00C220EB" w:rsidRDefault="00C220EB" w:rsidP="00C22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C220EB" w:rsidRDefault="00C220EB" w:rsidP="00C22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C220EB" w:rsidRDefault="00C220EB" w:rsidP="00C220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C220EB" w:rsidRPr="00C220EB" w:rsidRDefault="00C220EB" w:rsidP="00C220EB">
            <w:pPr>
              <w:rPr>
                <w:rFonts w:ascii="Times New Roman" w:hAnsi="Times New Roman" w:cs="Times New Roman"/>
              </w:rPr>
            </w:pPr>
            <w:r w:rsidRPr="00C220EB">
              <w:rPr>
                <w:rFonts w:ascii="Times New Roman" w:hAnsi="Times New Roman" w:cs="Times New Roman"/>
              </w:rPr>
              <w:t>0,0005</w:t>
            </w:r>
          </w:p>
        </w:tc>
      </w:tr>
      <w:tr w:rsidR="00C220EB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C220EB" w:rsidRDefault="00C220EB" w:rsidP="00C220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</w:t>
            </w:r>
          </w:p>
        </w:tc>
        <w:tc>
          <w:tcPr>
            <w:tcW w:w="1582" w:type="dxa"/>
            <w:shd w:val="clear" w:color="auto" w:fill="auto"/>
          </w:tcPr>
          <w:p w:rsidR="00C220EB" w:rsidRDefault="00C220EB" w:rsidP="00C22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C220EB" w:rsidRDefault="00C220EB" w:rsidP="00C22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C220EB" w:rsidRDefault="00C220EB" w:rsidP="00C220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C220EB" w:rsidRPr="00C220EB" w:rsidRDefault="00C220EB" w:rsidP="00C220EB">
            <w:pPr>
              <w:rPr>
                <w:rFonts w:ascii="Times New Roman" w:hAnsi="Times New Roman" w:cs="Times New Roman"/>
              </w:rPr>
            </w:pPr>
            <w:r w:rsidRPr="00C220EB">
              <w:rPr>
                <w:rFonts w:ascii="Times New Roman" w:hAnsi="Times New Roman" w:cs="Times New Roman"/>
              </w:rPr>
              <w:t>0,04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220EB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C220EB" w:rsidRDefault="00C220EB" w:rsidP="00C220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Невский</w:t>
            </w:r>
          </w:p>
        </w:tc>
        <w:tc>
          <w:tcPr>
            <w:tcW w:w="1582" w:type="dxa"/>
            <w:shd w:val="clear" w:color="auto" w:fill="auto"/>
          </w:tcPr>
          <w:p w:rsidR="00C220EB" w:rsidRDefault="00C220EB" w:rsidP="00C22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C220EB" w:rsidRDefault="00C220EB" w:rsidP="00C22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C220EB" w:rsidRDefault="00C220EB" w:rsidP="00C220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C220EB" w:rsidRPr="00C220EB" w:rsidRDefault="00C220EB" w:rsidP="00C220EB">
            <w:pPr>
              <w:rPr>
                <w:rFonts w:ascii="Times New Roman" w:hAnsi="Times New Roman" w:cs="Times New Roman"/>
              </w:rPr>
            </w:pPr>
            <w:r w:rsidRPr="00C220EB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220EB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C220EB" w:rsidRDefault="00C220EB" w:rsidP="00C220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Петроградский</w:t>
            </w:r>
          </w:p>
        </w:tc>
        <w:tc>
          <w:tcPr>
            <w:tcW w:w="1582" w:type="dxa"/>
            <w:shd w:val="clear" w:color="auto" w:fill="auto"/>
          </w:tcPr>
          <w:p w:rsidR="00C220EB" w:rsidRDefault="00C220EB" w:rsidP="00C22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C220EB" w:rsidRDefault="00C220EB" w:rsidP="00C22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C220EB" w:rsidRDefault="00C220EB" w:rsidP="00C220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C220EB" w:rsidRPr="00C220EB" w:rsidRDefault="00C220EB" w:rsidP="00C220EB">
            <w:pPr>
              <w:rPr>
                <w:rFonts w:ascii="Times New Roman" w:hAnsi="Times New Roman" w:cs="Times New Roman"/>
              </w:rPr>
            </w:pPr>
            <w:r w:rsidRPr="00C220EB">
              <w:rPr>
                <w:rFonts w:ascii="Times New Roman" w:hAnsi="Times New Roman" w:cs="Times New Roman"/>
              </w:rPr>
              <w:t>0,005</w:t>
            </w:r>
          </w:p>
        </w:tc>
      </w:tr>
      <w:tr w:rsidR="00C220EB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C220EB" w:rsidRDefault="00C220EB" w:rsidP="00C220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Петродворцовый</w:t>
            </w:r>
          </w:p>
        </w:tc>
        <w:tc>
          <w:tcPr>
            <w:tcW w:w="1582" w:type="dxa"/>
            <w:shd w:val="clear" w:color="auto" w:fill="auto"/>
          </w:tcPr>
          <w:p w:rsidR="00C220EB" w:rsidRDefault="00C220EB" w:rsidP="00C22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C220EB" w:rsidRDefault="00C220EB" w:rsidP="00C22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C220EB" w:rsidRDefault="00C220EB" w:rsidP="00C220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C220EB" w:rsidRPr="00C220EB" w:rsidRDefault="00C220EB" w:rsidP="00C220EB">
            <w:pPr>
              <w:rPr>
                <w:rFonts w:ascii="Times New Roman" w:hAnsi="Times New Roman" w:cs="Times New Roman"/>
              </w:rPr>
            </w:pPr>
            <w:r w:rsidRPr="00C220EB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220EB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C220EB" w:rsidRDefault="00C220EB" w:rsidP="00C220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Приморский</w:t>
            </w:r>
          </w:p>
        </w:tc>
        <w:tc>
          <w:tcPr>
            <w:tcW w:w="1582" w:type="dxa"/>
            <w:shd w:val="clear" w:color="auto" w:fill="auto"/>
          </w:tcPr>
          <w:p w:rsidR="00C220EB" w:rsidRDefault="00C220EB" w:rsidP="00C22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C220EB" w:rsidRDefault="00C220EB" w:rsidP="00C22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C220EB" w:rsidRDefault="00C220EB" w:rsidP="00C220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10,78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C220EB" w:rsidRPr="00C220EB" w:rsidRDefault="00C220EB" w:rsidP="00C220EB">
            <w:pPr>
              <w:rPr>
                <w:rFonts w:ascii="Times New Roman" w:hAnsi="Times New Roman" w:cs="Times New Roman"/>
              </w:rPr>
            </w:pPr>
            <w:r w:rsidRPr="00C220EB">
              <w:rPr>
                <w:rFonts w:ascii="Times New Roman" w:hAnsi="Times New Roman" w:cs="Times New Roman"/>
              </w:rPr>
              <w:t>0,082</w:t>
            </w:r>
          </w:p>
        </w:tc>
      </w:tr>
      <w:tr w:rsidR="00C220EB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C220EB" w:rsidRDefault="00C220EB" w:rsidP="00C220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Пушкинский</w:t>
            </w:r>
          </w:p>
        </w:tc>
        <w:tc>
          <w:tcPr>
            <w:tcW w:w="1582" w:type="dxa"/>
            <w:shd w:val="clear" w:color="auto" w:fill="auto"/>
          </w:tcPr>
          <w:p w:rsidR="00C220EB" w:rsidRDefault="00C220EB" w:rsidP="00C22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C220EB" w:rsidRDefault="00C220EB" w:rsidP="00C22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C220EB" w:rsidRDefault="00C220EB" w:rsidP="00C220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3,62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C220EB" w:rsidRPr="00C220EB" w:rsidRDefault="00C220EB" w:rsidP="00C220EB">
            <w:pPr>
              <w:rPr>
                <w:rFonts w:ascii="Times New Roman" w:hAnsi="Times New Roman" w:cs="Times New Roman"/>
              </w:rPr>
            </w:pPr>
            <w:r w:rsidRPr="00C220EB">
              <w:rPr>
                <w:rFonts w:ascii="Times New Roman" w:hAnsi="Times New Roman" w:cs="Times New Roman"/>
              </w:rPr>
              <w:t>0,073</w:t>
            </w:r>
          </w:p>
        </w:tc>
      </w:tr>
      <w:tr w:rsidR="00A9377B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Несколько районов</w:t>
            </w:r>
          </w:p>
        </w:tc>
        <w:tc>
          <w:tcPr>
            <w:tcW w:w="1582" w:type="dxa"/>
            <w:shd w:val="clear" w:color="auto" w:fill="auto"/>
          </w:tcPr>
          <w:p w:rsidR="00A9377B" w:rsidRDefault="00140FC4" w:rsidP="00A93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A9377B" w:rsidRDefault="00E75071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A9377B" w:rsidRPr="00C220EB" w:rsidRDefault="00C220EB" w:rsidP="00A9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0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4BE3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824BE3" w:rsidRDefault="00824BE3" w:rsidP="00824B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Фрунзенский</w:t>
            </w:r>
          </w:p>
        </w:tc>
        <w:tc>
          <w:tcPr>
            <w:tcW w:w="1582" w:type="dxa"/>
            <w:shd w:val="clear" w:color="auto" w:fill="auto"/>
          </w:tcPr>
          <w:p w:rsidR="00824BE3" w:rsidRDefault="00824BE3" w:rsidP="0082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824BE3" w:rsidRDefault="00824BE3" w:rsidP="0082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824BE3" w:rsidRDefault="00824BE3" w:rsidP="00824B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1,31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824BE3" w:rsidRPr="00C220EB" w:rsidRDefault="00824BE3" w:rsidP="00C220EB">
            <w:pPr>
              <w:rPr>
                <w:rFonts w:ascii="Times New Roman" w:hAnsi="Times New Roman" w:cs="Times New Roman"/>
              </w:rPr>
            </w:pPr>
            <w:r w:rsidRPr="00C220EB">
              <w:rPr>
                <w:rFonts w:ascii="Times New Roman" w:hAnsi="Times New Roman" w:cs="Times New Roman"/>
              </w:rPr>
              <w:t>0,017</w:t>
            </w:r>
          </w:p>
        </w:tc>
      </w:tr>
      <w:tr w:rsidR="00824BE3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824BE3" w:rsidRDefault="00824BE3" w:rsidP="00824B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</w:t>
            </w:r>
          </w:p>
        </w:tc>
        <w:tc>
          <w:tcPr>
            <w:tcW w:w="1582" w:type="dxa"/>
            <w:shd w:val="clear" w:color="auto" w:fill="auto"/>
          </w:tcPr>
          <w:p w:rsidR="00824BE3" w:rsidRDefault="00824BE3" w:rsidP="0082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824BE3" w:rsidRDefault="00824BE3" w:rsidP="0082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824BE3" w:rsidRDefault="00824BE3" w:rsidP="00824B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2,89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824BE3" w:rsidRPr="00C220EB" w:rsidRDefault="00824BE3" w:rsidP="00C220EB">
            <w:pPr>
              <w:rPr>
                <w:rFonts w:ascii="Times New Roman" w:hAnsi="Times New Roman" w:cs="Times New Roman"/>
              </w:rPr>
            </w:pPr>
            <w:r w:rsidRPr="00C220EB">
              <w:rPr>
                <w:rFonts w:ascii="Times New Roman" w:hAnsi="Times New Roman" w:cs="Times New Roman"/>
              </w:rPr>
              <w:t>0,07</w:t>
            </w:r>
            <w:r w:rsidR="00C220EB">
              <w:rPr>
                <w:rFonts w:ascii="Times New Roman" w:hAnsi="Times New Roman" w:cs="Times New Roman"/>
              </w:rPr>
              <w:t>7</w:t>
            </w:r>
          </w:p>
        </w:tc>
      </w:tr>
      <w:tr w:rsidR="00A9377B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указания адреса</w:t>
            </w:r>
          </w:p>
        </w:tc>
        <w:tc>
          <w:tcPr>
            <w:tcW w:w="1582" w:type="dxa"/>
            <w:shd w:val="clear" w:color="auto" w:fill="auto"/>
          </w:tcPr>
          <w:p w:rsidR="00A9377B" w:rsidRDefault="00140FC4" w:rsidP="00A93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1788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1714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A9377B" w:rsidRDefault="00E75071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33,51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9377B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*Звонки в КЦ без указания адреса</w:t>
            </w:r>
          </w:p>
        </w:tc>
        <w:tc>
          <w:tcPr>
            <w:tcW w:w="1582" w:type="dxa"/>
            <w:shd w:val="clear" w:color="auto" w:fill="auto"/>
          </w:tcPr>
          <w:p w:rsidR="00A9377B" w:rsidRDefault="00140FC4" w:rsidP="00A9377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1758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1699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A9377B" w:rsidRDefault="00A9377B" w:rsidP="00A93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21FA9" w:rsidRDefault="00121FA9"/>
    <w:p w:rsidR="00121FA9" w:rsidRDefault="00121FA9"/>
    <w:sectPr w:rsidR="00121FA9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C6155"/>
    <w:multiLevelType w:val="multilevel"/>
    <w:tmpl w:val="934685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D02780D"/>
    <w:multiLevelType w:val="multilevel"/>
    <w:tmpl w:val="A5C4D7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A9"/>
    <w:rsid w:val="0001038E"/>
    <w:rsid w:val="000316C4"/>
    <w:rsid w:val="000343D4"/>
    <w:rsid w:val="000370AF"/>
    <w:rsid w:val="00037AD6"/>
    <w:rsid w:val="00052A6B"/>
    <w:rsid w:val="00056CA6"/>
    <w:rsid w:val="00060A99"/>
    <w:rsid w:val="00076F85"/>
    <w:rsid w:val="00081420"/>
    <w:rsid w:val="00086584"/>
    <w:rsid w:val="000A0245"/>
    <w:rsid w:val="000C37EF"/>
    <w:rsid w:val="000C7A8E"/>
    <w:rsid w:val="000D5F1C"/>
    <w:rsid w:val="000E09B7"/>
    <w:rsid w:val="000E3D60"/>
    <w:rsid w:val="000E4F7A"/>
    <w:rsid w:val="000F3F36"/>
    <w:rsid w:val="001127B7"/>
    <w:rsid w:val="0011413E"/>
    <w:rsid w:val="00120440"/>
    <w:rsid w:val="00121FA9"/>
    <w:rsid w:val="00127AA1"/>
    <w:rsid w:val="00140FC4"/>
    <w:rsid w:val="00152DA7"/>
    <w:rsid w:val="00170524"/>
    <w:rsid w:val="001B1602"/>
    <w:rsid w:val="001E3EB4"/>
    <w:rsid w:val="00216695"/>
    <w:rsid w:val="002543DD"/>
    <w:rsid w:val="00262A25"/>
    <w:rsid w:val="00263317"/>
    <w:rsid w:val="0026711A"/>
    <w:rsid w:val="0028086E"/>
    <w:rsid w:val="002A2FD7"/>
    <w:rsid w:val="002B0C37"/>
    <w:rsid w:val="002C7347"/>
    <w:rsid w:val="002D05AD"/>
    <w:rsid w:val="00306D92"/>
    <w:rsid w:val="00330026"/>
    <w:rsid w:val="00340F5F"/>
    <w:rsid w:val="003453E4"/>
    <w:rsid w:val="00350664"/>
    <w:rsid w:val="00370617"/>
    <w:rsid w:val="00380AAD"/>
    <w:rsid w:val="003B5FA8"/>
    <w:rsid w:val="003B6D81"/>
    <w:rsid w:val="003C0FCE"/>
    <w:rsid w:val="003D0B26"/>
    <w:rsid w:val="003D4E4A"/>
    <w:rsid w:val="003D5FE8"/>
    <w:rsid w:val="003F5BAE"/>
    <w:rsid w:val="004028B1"/>
    <w:rsid w:val="00403B45"/>
    <w:rsid w:val="00410380"/>
    <w:rsid w:val="00421428"/>
    <w:rsid w:val="00430DF2"/>
    <w:rsid w:val="00443412"/>
    <w:rsid w:val="00446141"/>
    <w:rsid w:val="0045624E"/>
    <w:rsid w:val="004563C7"/>
    <w:rsid w:val="00460665"/>
    <w:rsid w:val="004A38FB"/>
    <w:rsid w:val="004C113F"/>
    <w:rsid w:val="004E50F8"/>
    <w:rsid w:val="0050380D"/>
    <w:rsid w:val="00511EA9"/>
    <w:rsid w:val="00516E90"/>
    <w:rsid w:val="00517A70"/>
    <w:rsid w:val="0052248B"/>
    <w:rsid w:val="00530028"/>
    <w:rsid w:val="0053635C"/>
    <w:rsid w:val="005365FD"/>
    <w:rsid w:val="00545126"/>
    <w:rsid w:val="005712A2"/>
    <w:rsid w:val="005A280F"/>
    <w:rsid w:val="005B6DF4"/>
    <w:rsid w:val="005C56D8"/>
    <w:rsid w:val="005C78B6"/>
    <w:rsid w:val="005F17FC"/>
    <w:rsid w:val="005F6798"/>
    <w:rsid w:val="00601AAD"/>
    <w:rsid w:val="0061145D"/>
    <w:rsid w:val="006129B6"/>
    <w:rsid w:val="00633335"/>
    <w:rsid w:val="006352AD"/>
    <w:rsid w:val="0063542E"/>
    <w:rsid w:val="00636957"/>
    <w:rsid w:val="00636C01"/>
    <w:rsid w:val="006563F1"/>
    <w:rsid w:val="00657ACE"/>
    <w:rsid w:val="00660467"/>
    <w:rsid w:val="00661E16"/>
    <w:rsid w:val="0066612C"/>
    <w:rsid w:val="0067190D"/>
    <w:rsid w:val="006724A8"/>
    <w:rsid w:val="00677030"/>
    <w:rsid w:val="006920BF"/>
    <w:rsid w:val="00697020"/>
    <w:rsid w:val="006A2AE1"/>
    <w:rsid w:val="006A4150"/>
    <w:rsid w:val="006B4C77"/>
    <w:rsid w:val="006D1BE1"/>
    <w:rsid w:val="006E0D8B"/>
    <w:rsid w:val="006F37E8"/>
    <w:rsid w:val="006F5E9C"/>
    <w:rsid w:val="007011F3"/>
    <w:rsid w:val="00704E74"/>
    <w:rsid w:val="00705BE6"/>
    <w:rsid w:val="00715668"/>
    <w:rsid w:val="007507AF"/>
    <w:rsid w:val="007B0200"/>
    <w:rsid w:val="007B29A1"/>
    <w:rsid w:val="007B4CCB"/>
    <w:rsid w:val="007B70DA"/>
    <w:rsid w:val="007C0934"/>
    <w:rsid w:val="007C552B"/>
    <w:rsid w:val="007C729B"/>
    <w:rsid w:val="007E39DA"/>
    <w:rsid w:val="008047AC"/>
    <w:rsid w:val="00817D2D"/>
    <w:rsid w:val="00824BE3"/>
    <w:rsid w:val="00825335"/>
    <w:rsid w:val="00835B34"/>
    <w:rsid w:val="00854B10"/>
    <w:rsid w:val="008667F4"/>
    <w:rsid w:val="008734B6"/>
    <w:rsid w:val="008D0078"/>
    <w:rsid w:val="008D16F5"/>
    <w:rsid w:val="008E63D7"/>
    <w:rsid w:val="008F2493"/>
    <w:rsid w:val="009009E3"/>
    <w:rsid w:val="00904524"/>
    <w:rsid w:val="00912F26"/>
    <w:rsid w:val="00925BF4"/>
    <w:rsid w:val="00925C43"/>
    <w:rsid w:val="009276E9"/>
    <w:rsid w:val="00930834"/>
    <w:rsid w:val="0095637D"/>
    <w:rsid w:val="009848D6"/>
    <w:rsid w:val="00994621"/>
    <w:rsid w:val="009A2D20"/>
    <w:rsid w:val="009C28F1"/>
    <w:rsid w:val="009C5DEC"/>
    <w:rsid w:val="009F4349"/>
    <w:rsid w:val="00A03C89"/>
    <w:rsid w:val="00A14C6D"/>
    <w:rsid w:val="00A17579"/>
    <w:rsid w:val="00A25DB6"/>
    <w:rsid w:val="00A26C03"/>
    <w:rsid w:val="00A34C41"/>
    <w:rsid w:val="00A354EC"/>
    <w:rsid w:val="00A6155F"/>
    <w:rsid w:val="00A9377B"/>
    <w:rsid w:val="00AA30B2"/>
    <w:rsid w:val="00AA68B9"/>
    <w:rsid w:val="00AC2F9E"/>
    <w:rsid w:val="00AC5D84"/>
    <w:rsid w:val="00AD37F0"/>
    <w:rsid w:val="00AE2DF7"/>
    <w:rsid w:val="00AF304B"/>
    <w:rsid w:val="00AF6CD8"/>
    <w:rsid w:val="00B6652D"/>
    <w:rsid w:val="00BA191E"/>
    <w:rsid w:val="00BA69D2"/>
    <w:rsid w:val="00BA7E37"/>
    <w:rsid w:val="00BC0800"/>
    <w:rsid w:val="00BC3CE4"/>
    <w:rsid w:val="00BF2609"/>
    <w:rsid w:val="00BF3661"/>
    <w:rsid w:val="00C10B55"/>
    <w:rsid w:val="00C20B83"/>
    <w:rsid w:val="00C220EB"/>
    <w:rsid w:val="00C3477D"/>
    <w:rsid w:val="00C4086F"/>
    <w:rsid w:val="00C46EF0"/>
    <w:rsid w:val="00C541C8"/>
    <w:rsid w:val="00C61541"/>
    <w:rsid w:val="00C704C4"/>
    <w:rsid w:val="00C72388"/>
    <w:rsid w:val="00C74449"/>
    <w:rsid w:val="00C80011"/>
    <w:rsid w:val="00CA138C"/>
    <w:rsid w:val="00CA3990"/>
    <w:rsid w:val="00CA711C"/>
    <w:rsid w:val="00CB1E6A"/>
    <w:rsid w:val="00CB4595"/>
    <w:rsid w:val="00CE3B94"/>
    <w:rsid w:val="00CE4171"/>
    <w:rsid w:val="00CE74AC"/>
    <w:rsid w:val="00CF172F"/>
    <w:rsid w:val="00CF46B3"/>
    <w:rsid w:val="00D11EEE"/>
    <w:rsid w:val="00D34373"/>
    <w:rsid w:val="00D44583"/>
    <w:rsid w:val="00D51FB2"/>
    <w:rsid w:val="00D52418"/>
    <w:rsid w:val="00D57995"/>
    <w:rsid w:val="00D57C85"/>
    <w:rsid w:val="00D6083A"/>
    <w:rsid w:val="00D65010"/>
    <w:rsid w:val="00D73228"/>
    <w:rsid w:val="00D84435"/>
    <w:rsid w:val="00D853E2"/>
    <w:rsid w:val="00D95E5C"/>
    <w:rsid w:val="00D962BE"/>
    <w:rsid w:val="00DB4422"/>
    <w:rsid w:val="00DC4693"/>
    <w:rsid w:val="00DC65FB"/>
    <w:rsid w:val="00DE4F72"/>
    <w:rsid w:val="00DE5953"/>
    <w:rsid w:val="00E02457"/>
    <w:rsid w:val="00E037DD"/>
    <w:rsid w:val="00E11FDA"/>
    <w:rsid w:val="00E13281"/>
    <w:rsid w:val="00E23A5E"/>
    <w:rsid w:val="00E42697"/>
    <w:rsid w:val="00E4542A"/>
    <w:rsid w:val="00E50D93"/>
    <w:rsid w:val="00E54AE8"/>
    <w:rsid w:val="00E700E4"/>
    <w:rsid w:val="00E75071"/>
    <w:rsid w:val="00E821A4"/>
    <w:rsid w:val="00E96835"/>
    <w:rsid w:val="00E97C11"/>
    <w:rsid w:val="00EA31A0"/>
    <w:rsid w:val="00EB11D7"/>
    <w:rsid w:val="00EB6473"/>
    <w:rsid w:val="00EC1E02"/>
    <w:rsid w:val="00ED20FC"/>
    <w:rsid w:val="00EE0C39"/>
    <w:rsid w:val="00EF0ADC"/>
    <w:rsid w:val="00EF26E7"/>
    <w:rsid w:val="00F1521D"/>
    <w:rsid w:val="00F16A36"/>
    <w:rsid w:val="00F3395C"/>
    <w:rsid w:val="00F37B42"/>
    <w:rsid w:val="00F552D2"/>
    <w:rsid w:val="00F701FC"/>
    <w:rsid w:val="00F91728"/>
    <w:rsid w:val="00F91856"/>
    <w:rsid w:val="00FA3FDF"/>
    <w:rsid w:val="00FC1229"/>
    <w:rsid w:val="00FC1AC1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D6678-5E58-48BE-AC16-A27ED709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24F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4665CD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B824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46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33C72-F253-463E-A588-143E5800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Суслович Анастасия Алексеевна</dc:creator>
  <dc:description/>
  <cp:lastModifiedBy>Суслович Анастасия Алексеевна</cp:lastModifiedBy>
  <cp:revision>617</cp:revision>
  <cp:lastPrinted>2019-06-10T12:26:00Z</cp:lastPrinted>
  <dcterms:created xsi:type="dcterms:W3CDTF">2019-01-11T06:46:00Z</dcterms:created>
  <dcterms:modified xsi:type="dcterms:W3CDTF">2024-10-17T13:27:00Z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